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83" w:rsidRDefault="00BD43E1">
      <w:pPr>
        <w:pStyle w:val="Standard"/>
        <w:jc w:val="center"/>
        <w:rPr>
          <w:sz w:val="132"/>
          <w:szCs w:val="132"/>
        </w:rPr>
      </w:pPr>
      <w:r>
        <w:rPr>
          <w:sz w:val="132"/>
          <w:szCs w:val="132"/>
        </w:rPr>
        <w:t>No Till Drill Information Sheet</w:t>
      </w:r>
    </w:p>
    <w:p w:rsidR="00093D83" w:rsidRDefault="00BD43E1">
      <w:pPr>
        <w:pStyle w:val="Standard"/>
        <w:rPr>
          <w:b/>
          <w:sz w:val="52"/>
        </w:rPr>
      </w:pPr>
      <w:r>
        <w:rPr>
          <w:b/>
          <w:sz w:val="52"/>
        </w:rPr>
        <w:t>Please read Information sheet before using.</w:t>
      </w:r>
    </w:p>
    <w:p w:rsidR="00093D83" w:rsidRDefault="00093D83">
      <w:pPr>
        <w:pStyle w:val="Standard"/>
        <w:rPr>
          <w:b/>
          <w:sz w:val="52"/>
        </w:rPr>
      </w:pPr>
    </w:p>
    <w:p w:rsidR="00093D83" w:rsidRDefault="00BD43E1">
      <w:pPr>
        <w:pStyle w:val="Standard"/>
      </w:pPr>
      <w:r>
        <w:rPr>
          <w:b/>
          <w:sz w:val="28"/>
        </w:rPr>
        <w:t>Rates:</w:t>
      </w:r>
    </w:p>
    <w:p w:rsidR="00093D83" w:rsidRDefault="00BD43E1">
      <w:pPr>
        <w:pStyle w:val="Standard"/>
        <w:numPr>
          <w:ilvl w:val="0"/>
          <w:numId w:val="1"/>
        </w:numPr>
        <w:tabs>
          <w:tab w:val="left" w:pos="0"/>
        </w:tabs>
        <w:rPr>
          <w:sz w:val="28"/>
        </w:rPr>
      </w:pPr>
      <w:r>
        <w:rPr>
          <w:sz w:val="28"/>
        </w:rPr>
        <w:t>$15.00  per acre for the first 20 acres</w:t>
      </w:r>
    </w:p>
    <w:p w:rsidR="00093D83" w:rsidRDefault="00BD43E1">
      <w:pPr>
        <w:pStyle w:val="Standard"/>
        <w:numPr>
          <w:ilvl w:val="0"/>
          <w:numId w:val="1"/>
        </w:numPr>
        <w:tabs>
          <w:tab w:val="left" w:pos="0"/>
        </w:tabs>
        <w:rPr>
          <w:sz w:val="28"/>
        </w:rPr>
      </w:pPr>
      <w:r>
        <w:rPr>
          <w:sz w:val="28"/>
        </w:rPr>
        <w:t xml:space="preserve"> $10.00  per acre for number of acres over 20</w:t>
      </w:r>
    </w:p>
    <w:p w:rsidR="00093D83" w:rsidRDefault="00BD43E1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sz w:val="28"/>
        </w:rPr>
        <w:t xml:space="preserve"> </w:t>
      </w:r>
      <w:r>
        <w:rPr>
          <w:sz w:val="28"/>
          <w:szCs w:val="28"/>
        </w:rPr>
        <w:t>Minimum $50.00 charge</w:t>
      </w:r>
      <w:r>
        <w:rPr>
          <w:sz w:val="40"/>
        </w:rPr>
        <w:t>.</w:t>
      </w:r>
    </w:p>
    <w:p w:rsidR="00093D83" w:rsidRDefault="005C24B6">
      <w:pPr>
        <w:pStyle w:val="Standard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$50.00 Deposit</w:t>
      </w:r>
    </w:p>
    <w:p w:rsidR="00093D83" w:rsidRDefault="00BD43E1">
      <w:pPr>
        <w:pStyle w:val="Standard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Out of county use fee is $50, must be trailered and approved by the District.</w:t>
      </w:r>
    </w:p>
    <w:p w:rsidR="00093D83" w:rsidRDefault="00BD43E1">
      <w:pPr>
        <w:pStyle w:val="Standard"/>
        <w:numPr>
          <w:ilvl w:val="0"/>
          <w:numId w:val="1"/>
        </w:numPr>
        <w:tabs>
          <w:tab w:val="left" w:pos="0"/>
        </w:tabs>
        <w:rPr>
          <w:sz w:val="28"/>
        </w:rPr>
      </w:pPr>
      <w:r>
        <w:rPr>
          <w:sz w:val="28"/>
        </w:rPr>
        <w:t xml:space="preserve"> Note: If you are planting multiple fields add acreage together to figure out amount to be charged.</w:t>
      </w:r>
    </w:p>
    <w:p w:rsidR="00093D83" w:rsidRDefault="00093D83">
      <w:pPr>
        <w:pStyle w:val="Standard"/>
        <w:tabs>
          <w:tab w:val="left" w:pos="0"/>
        </w:tabs>
        <w:rPr>
          <w:sz w:val="28"/>
        </w:rPr>
      </w:pPr>
    </w:p>
    <w:p w:rsidR="00093D83" w:rsidRDefault="00BD43E1">
      <w:pPr>
        <w:pStyle w:val="Standard"/>
        <w:rPr>
          <w:sz w:val="28"/>
        </w:rPr>
      </w:pPr>
      <w:r>
        <w:rPr>
          <w:sz w:val="28"/>
        </w:rPr>
        <w:t>Example 1: Total Acres=20, field 1 is 15 acres + field 2 is 5 acres</w:t>
      </w:r>
    </w:p>
    <w:p w:rsidR="00093D83" w:rsidRDefault="00BD43E1">
      <w:pPr>
        <w:pStyle w:val="Standard"/>
        <w:rPr>
          <w:sz w:val="28"/>
        </w:rPr>
      </w:pPr>
      <w:r>
        <w:rPr>
          <w:sz w:val="28"/>
        </w:rPr>
        <w:t>Charge is 20 acres x $15=$300.00.</w:t>
      </w:r>
    </w:p>
    <w:p w:rsidR="00093D83" w:rsidRDefault="00093D83">
      <w:pPr>
        <w:pStyle w:val="Standard"/>
        <w:rPr>
          <w:sz w:val="28"/>
        </w:rPr>
      </w:pPr>
    </w:p>
    <w:p w:rsidR="00093D83" w:rsidRDefault="00BD43E1">
      <w:pPr>
        <w:pStyle w:val="Standard"/>
        <w:rPr>
          <w:sz w:val="28"/>
        </w:rPr>
      </w:pPr>
      <w:r>
        <w:rPr>
          <w:sz w:val="28"/>
        </w:rPr>
        <w:t>Example 2: Total acres=30, Charge is $15 x 20 acres, plus $10 x 10 acres =$400.00</w:t>
      </w:r>
    </w:p>
    <w:p w:rsidR="00093D83" w:rsidRDefault="00093D83">
      <w:pPr>
        <w:pStyle w:val="Standard"/>
        <w:rPr>
          <w:sz w:val="28"/>
        </w:rPr>
      </w:pPr>
    </w:p>
    <w:p w:rsidR="00093D83" w:rsidRDefault="00BD43E1">
      <w:pPr>
        <w:pStyle w:val="Standard"/>
        <w:rPr>
          <w:sz w:val="28"/>
        </w:rPr>
      </w:pPr>
      <w:r>
        <w:rPr>
          <w:sz w:val="28"/>
        </w:rPr>
        <w:t xml:space="preserve">This is a self service type rental. You pick up the drill, haul to location, use and bring back to </w:t>
      </w:r>
      <w:r w:rsidR="00FA5F9A">
        <w:rPr>
          <w:sz w:val="28"/>
        </w:rPr>
        <w:t>Buiness on Wheels</w:t>
      </w:r>
      <w:bookmarkStart w:id="0" w:name="_GoBack"/>
      <w:bookmarkEnd w:id="0"/>
      <w:r>
        <w:rPr>
          <w:sz w:val="28"/>
        </w:rPr>
        <w:t>, unless other arrangements have been made with the office.</w:t>
      </w:r>
    </w:p>
    <w:p w:rsidR="00093D83" w:rsidRDefault="00093D83">
      <w:pPr>
        <w:pStyle w:val="Standard"/>
        <w:rPr>
          <w:sz w:val="28"/>
        </w:rPr>
      </w:pPr>
    </w:p>
    <w:p w:rsidR="00093D83" w:rsidRDefault="00BD43E1">
      <w:pPr>
        <w:pStyle w:val="Standard"/>
      </w:pPr>
      <w:r>
        <w:rPr>
          <w:sz w:val="28"/>
        </w:rPr>
        <w:t xml:space="preserve">When you are done using the drill please </w:t>
      </w:r>
      <w:r w:rsidR="009E2ED8">
        <w:rPr>
          <w:b/>
          <w:sz w:val="32"/>
        </w:rPr>
        <w:t>call the office at 906 753 6921 x 101</w:t>
      </w:r>
      <w:r>
        <w:rPr>
          <w:sz w:val="28"/>
        </w:rPr>
        <w:t xml:space="preserve"> during office hours ( 8 a.m. To 12 p.m.) If no one answers please leave a message.</w:t>
      </w:r>
    </w:p>
    <w:p w:rsidR="00093D83" w:rsidRDefault="00093D83">
      <w:pPr>
        <w:pStyle w:val="Standard"/>
        <w:rPr>
          <w:sz w:val="28"/>
        </w:rPr>
      </w:pPr>
    </w:p>
    <w:p w:rsidR="00093D83" w:rsidRDefault="00BD43E1">
      <w:pPr>
        <w:pStyle w:val="Standard"/>
      </w:pPr>
      <w:r>
        <w:rPr>
          <w:sz w:val="28"/>
        </w:rPr>
        <w:t xml:space="preserve">In case of breakdown call </w:t>
      </w:r>
      <w:r>
        <w:rPr>
          <w:b/>
          <w:bCs/>
          <w:sz w:val="28"/>
        </w:rPr>
        <w:t>immediately.</w:t>
      </w:r>
      <w:r>
        <w:rPr>
          <w:sz w:val="28"/>
        </w:rPr>
        <w:t xml:space="preserve"> M-F 8-12 call the office at </w:t>
      </w:r>
      <w:r w:rsidR="009E2ED8">
        <w:rPr>
          <w:b/>
          <w:bCs/>
          <w:sz w:val="28"/>
        </w:rPr>
        <w:t>906-753-6921 x 101</w:t>
      </w:r>
      <w:r>
        <w:rPr>
          <w:sz w:val="28"/>
        </w:rPr>
        <w:t xml:space="preserve"> any other time please call </w:t>
      </w:r>
      <w:r>
        <w:rPr>
          <w:b/>
          <w:bCs/>
          <w:sz w:val="28"/>
        </w:rPr>
        <w:t>906-295-0187.</w:t>
      </w:r>
    </w:p>
    <w:p w:rsidR="00093D83" w:rsidRDefault="00093D83">
      <w:pPr>
        <w:pStyle w:val="Standard"/>
        <w:rPr>
          <w:sz w:val="28"/>
        </w:rPr>
      </w:pPr>
    </w:p>
    <w:p w:rsidR="00093D83" w:rsidRDefault="00093D83">
      <w:pPr>
        <w:pStyle w:val="Standard"/>
        <w:rPr>
          <w:sz w:val="28"/>
        </w:rPr>
        <w:sectPr w:rsidR="00093D83">
          <w:pgSz w:w="12240" w:h="15840"/>
          <w:pgMar w:top="1134" w:right="1134" w:bottom="1134" w:left="1134" w:header="720" w:footer="720" w:gutter="0"/>
          <w:cols w:space="720"/>
        </w:sectPr>
      </w:pPr>
    </w:p>
    <w:p w:rsidR="00093D83" w:rsidRDefault="00BD43E1">
      <w:pPr>
        <w:pStyle w:val="Standard"/>
        <w:rPr>
          <w:b/>
          <w:sz w:val="56"/>
        </w:rPr>
      </w:pPr>
      <w:r>
        <w:rPr>
          <w:b/>
          <w:sz w:val="56"/>
        </w:rPr>
        <w:lastRenderedPageBreak/>
        <w:t>Before Use</w:t>
      </w:r>
    </w:p>
    <w:p w:rsidR="00093D83" w:rsidRDefault="00BD43E1">
      <w:pPr>
        <w:pStyle w:val="Standard"/>
        <w:numPr>
          <w:ilvl w:val="0"/>
          <w:numId w:val="2"/>
        </w:numPr>
        <w:tabs>
          <w:tab w:val="left" w:pos="0"/>
        </w:tabs>
        <w:rPr>
          <w:b/>
        </w:rPr>
      </w:pPr>
      <w:r>
        <w:rPr>
          <w:b/>
        </w:rPr>
        <w:t>Call the Conservation District and let us know when you would like to use it, what you are planting and how many acres you plan to plant.</w:t>
      </w:r>
    </w:p>
    <w:p w:rsidR="00093D83" w:rsidRDefault="00BD43E1">
      <w:pPr>
        <w:pStyle w:val="Standard"/>
        <w:numPr>
          <w:ilvl w:val="0"/>
          <w:numId w:val="2"/>
        </w:numPr>
        <w:tabs>
          <w:tab w:val="left" w:pos="0"/>
        </w:tabs>
      </w:pPr>
      <w:r>
        <w:t>For best results use herbicide 10 days to 2 weeks before planting.</w:t>
      </w:r>
    </w:p>
    <w:p w:rsidR="00093D83" w:rsidRDefault="00BD43E1">
      <w:pPr>
        <w:pStyle w:val="Standard"/>
        <w:numPr>
          <w:ilvl w:val="0"/>
          <w:numId w:val="2"/>
        </w:numPr>
        <w:tabs>
          <w:tab w:val="left" w:pos="0"/>
        </w:tabs>
      </w:pPr>
      <w:r>
        <w:t>Before you hook up the drill, secure hydraulic hoses.</w:t>
      </w:r>
    </w:p>
    <w:p w:rsidR="00093D83" w:rsidRDefault="00BD43E1">
      <w:pPr>
        <w:pStyle w:val="Standard"/>
        <w:numPr>
          <w:ilvl w:val="0"/>
          <w:numId w:val="2"/>
        </w:numPr>
        <w:tabs>
          <w:tab w:val="left" w:pos="0"/>
        </w:tabs>
      </w:pPr>
      <w:r>
        <w:t>Soil can be too wet, if it is, the Coulter won't work as effectively, or not at all.</w:t>
      </w:r>
    </w:p>
    <w:p w:rsidR="00093D83" w:rsidRDefault="00BD43E1">
      <w:pPr>
        <w:pStyle w:val="Standard"/>
        <w:numPr>
          <w:ilvl w:val="0"/>
          <w:numId w:val="2"/>
        </w:numPr>
        <w:tabs>
          <w:tab w:val="left" w:pos="0"/>
        </w:tabs>
      </w:pPr>
      <w:r>
        <w:t xml:space="preserve">**** </w:t>
      </w:r>
      <w:r>
        <w:rPr>
          <w:b/>
        </w:rPr>
        <w:t xml:space="preserve">Grab a handful of soil and put it in a ball, if the ball falls apart it is ok to plant, if it doesn't wait to plant. </w:t>
      </w:r>
      <w:r>
        <w:t>*****</w:t>
      </w:r>
    </w:p>
    <w:p w:rsidR="00093D83" w:rsidRDefault="00BD43E1">
      <w:pPr>
        <w:pStyle w:val="Standard"/>
        <w:numPr>
          <w:ilvl w:val="0"/>
          <w:numId w:val="2"/>
        </w:numPr>
        <w:tabs>
          <w:tab w:val="left" w:pos="0"/>
        </w:tabs>
      </w:pPr>
      <w:r>
        <w:t>The acreage counter is underneath, near the seed tubes.</w:t>
      </w:r>
    </w:p>
    <w:p w:rsidR="00093D83" w:rsidRDefault="00BD43E1">
      <w:pPr>
        <w:pStyle w:val="Standard"/>
        <w:numPr>
          <w:ilvl w:val="0"/>
          <w:numId w:val="2"/>
        </w:numPr>
        <w:tabs>
          <w:tab w:val="left" w:pos="0"/>
        </w:tabs>
      </w:pPr>
      <w:r>
        <w:t>Check seed tubes for blockage and loose Coulter (discs)</w:t>
      </w:r>
    </w:p>
    <w:p w:rsidR="00093D83" w:rsidRDefault="00093D83">
      <w:pPr>
        <w:pStyle w:val="Standard"/>
        <w:tabs>
          <w:tab w:val="left" w:pos="0"/>
        </w:tabs>
      </w:pPr>
    </w:p>
    <w:p w:rsidR="00093D83" w:rsidRDefault="00BD43E1">
      <w:pPr>
        <w:pStyle w:val="Standard"/>
        <w:rPr>
          <w:b/>
          <w:sz w:val="56"/>
        </w:rPr>
      </w:pPr>
      <w:r>
        <w:rPr>
          <w:b/>
          <w:sz w:val="56"/>
        </w:rPr>
        <w:t>During</w:t>
      </w:r>
    </w:p>
    <w:p w:rsidR="00093D83" w:rsidRDefault="00093D83">
      <w:pPr>
        <w:pStyle w:val="Standard"/>
      </w:pPr>
    </w:p>
    <w:p w:rsidR="00093D83" w:rsidRDefault="00BD43E1">
      <w:pPr>
        <w:pStyle w:val="Standard"/>
        <w:numPr>
          <w:ilvl w:val="0"/>
          <w:numId w:val="3"/>
        </w:numPr>
        <w:tabs>
          <w:tab w:val="left" w:pos="0"/>
        </w:tabs>
      </w:pPr>
      <w:r>
        <w:t>Do not make turns with Coulter in the ground</w:t>
      </w:r>
    </w:p>
    <w:p w:rsidR="00093D83" w:rsidRDefault="00BD43E1">
      <w:pPr>
        <w:pStyle w:val="Standard"/>
        <w:numPr>
          <w:ilvl w:val="0"/>
          <w:numId w:val="3"/>
        </w:numPr>
        <w:tabs>
          <w:tab w:val="left" w:pos="0"/>
        </w:tabs>
      </w:pPr>
      <w:r>
        <w:t xml:space="preserve">Line up the drill in the next row, then lower Coulter and begin planting, </w:t>
      </w:r>
      <w:r>
        <w:rPr>
          <w:b/>
          <w:bCs/>
        </w:rPr>
        <w:t>DO NOT BACK UP WITH  THIS DRILL.</w:t>
      </w:r>
    </w:p>
    <w:p w:rsidR="00093D83" w:rsidRDefault="00BD43E1">
      <w:pPr>
        <w:pStyle w:val="Standard"/>
        <w:numPr>
          <w:ilvl w:val="0"/>
          <w:numId w:val="3"/>
        </w:numPr>
        <w:tabs>
          <w:tab w:val="left" w:pos="0"/>
        </w:tabs>
      </w:pPr>
      <w:r>
        <w:t>Make sure the closing wheels are closing the seed trench</w:t>
      </w:r>
    </w:p>
    <w:p w:rsidR="00093D83" w:rsidRDefault="00BD43E1">
      <w:pPr>
        <w:pStyle w:val="Standard"/>
        <w:numPr>
          <w:ilvl w:val="0"/>
          <w:numId w:val="3"/>
        </w:numPr>
        <w:tabs>
          <w:tab w:val="left" w:pos="0"/>
        </w:tabs>
      </w:pPr>
      <w:r>
        <w:t>When planting periodically check the seed planting rate and check the performance of the drill by removing some soil from the seed trench. Check for good soil-to-seed contact and depth.</w:t>
      </w:r>
    </w:p>
    <w:p w:rsidR="00093D83" w:rsidRDefault="00BD43E1">
      <w:pPr>
        <w:pStyle w:val="Standard"/>
        <w:numPr>
          <w:ilvl w:val="0"/>
          <w:numId w:val="3"/>
        </w:numPr>
        <w:tabs>
          <w:tab w:val="left" w:pos="0"/>
        </w:tabs>
        <w:rPr>
          <w:b/>
          <w:bCs/>
        </w:rPr>
      </w:pPr>
      <w:r>
        <w:rPr>
          <w:b/>
          <w:bCs/>
        </w:rPr>
        <w:t>If left to stand overnight with seed in planter, you must make sure drive moves freely before use!</w:t>
      </w:r>
    </w:p>
    <w:p w:rsidR="00093D83" w:rsidRDefault="00093D83">
      <w:pPr>
        <w:pStyle w:val="Standard"/>
        <w:numPr>
          <w:ilvl w:val="0"/>
          <w:numId w:val="3"/>
        </w:numPr>
        <w:tabs>
          <w:tab w:val="left" w:pos="0"/>
        </w:tabs>
        <w:rPr>
          <w:b/>
          <w:bCs/>
        </w:rPr>
      </w:pPr>
    </w:p>
    <w:p w:rsidR="00093D83" w:rsidRDefault="00093D83">
      <w:pPr>
        <w:pStyle w:val="Standard"/>
        <w:tabs>
          <w:tab w:val="left" w:pos="0"/>
        </w:tabs>
      </w:pPr>
    </w:p>
    <w:p w:rsidR="00093D83" w:rsidRDefault="00BD43E1">
      <w:pPr>
        <w:pStyle w:val="Standard"/>
        <w:rPr>
          <w:b/>
          <w:sz w:val="56"/>
        </w:rPr>
      </w:pPr>
      <w:r>
        <w:rPr>
          <w:b/>
          <w:sz w:val="56"/>
        </w:rPr>
        <w:t>After</w:t>
      </w:r>
    </w:p>
    <w:p w:rsidR="00093D83" w:rsidRDefault="00BD43E1">
      <w:pPr>
        <w:pStyle w:val="Standard"/>
        <w:numPr>
          <w:ilvl w:val="0"/>
          <w:numId w:val="4"/>
        </w:numPr>
        <w:tabs>
          <w:tab w:val="left" w:pos="0"/>
        </w:tabs>
        <w:rPr>
          <w:b/>
        </w:rPr>
      </w:pPr>
      <w:r>
        <w:rPr>
          <w:b/>
        </w:rPr>
        <w:t>Blow out seed tubes</w:t>
      </w:r>
    </w:p>
    <w:p w:rsidR="00093D83" w:rsidRDefault="00BD43E1">
      <w:pPr>
        <w:pStyle w:val="Standard"/>
        <w:numPr>
          <w:ilvl w:val="0"/>
          <w:numId w:val="4"/>
        </w:numPr>
        <w:tabs>
          <w:tab w:val="left" w:pos="0"/>
        </w:tabs>
        <w:rPr>
          <w:b/>
        </w:rPr>
      </w:pPr>
      <w:r>
        <w:rPr>
          <w:b/>
        </w:rPr>
        <w:t>Call the office and let us know that the drill has been delivered to drop off point.</w:t>
      </w:r>
    </w:p>
    <w:p w:rsidR="00093D83" w:rsidRDefault="00BD43E1">
      <w:pPr>
        <w:pStyle w:val="Standard"/>
        <w:numPr>
          <w:ilvl w:val="0"/>
          <w:numId w:val="4"/>
        </w:numPr>
        <w:tabs>
          <w:tab w:val="left" w:pos="0"/>
        </w:tabs>
      </w:pPr>
      <w:r>
        <w:t>If you have any problems with the drill working properly tell us right away!</w:t>
      </w:r>
    </w:p>
    <w:p w:rsidR="00093D83" w:rsidRDefault="00BD43E1">
      <w:pPr>
        <w:pStyle w:val="Standard"/>
        <w:numPr>
          <w:ilvl w:val="0"/>
          <w:numId w:val="4"/>
        </w:numPr>
        <w:tabs>
          <w:tab w:val="left" w:pos="0"/>
        </w:tabs>
      </w:pPr>
      <w:r>
        <w:t>Claims must be received, in writing, within 10 days.</w:t>
      </w:r>
    </w:p>
    <w:p w:rsidR="00093D83" w:rsidRDefault="00093D83">
      <w:pPr>
        <w:pStyle w:val="Standard"/>
        <w:tabs>
          <w:tab w:val="left" w:pos="0"/>
        </w:tabs>
      </w:pPr>
    </w:p>
    <w:p w:rsidR="00093D83" w:rsidRDefault="00093D83">
      <w:pPr>
        <w:pStyle w:val="Standard"/>
      </w:pPr>
    </w:p>
    <w:p w:rsidR="00093D83" w:rsidRDefault="00BD43E1">
      <w:pPr>
        <w:pStyle w:val="Standard"/>
        <w:jc w:val="center"/>
        <w:rPr>
          <w:sz w:val="28"/>
        </w:rPr>
      </w:pPr>
      <w:r>
        <w:rPr>
          <w:sz w:val="28"/>
        </w:rPr>
        <w:t>Menominee-Conservation-District</w:t>
      </w:r>
    </w:p>
    <w:p w:rsidR="00093D83" w:rsidRDefault="00BD43E1">
      <w:pPr>
        <w:pStyle w:val="Standard"/>
        <w:jc w:val="center"/>
        <w:rPr>
          <w:sz w:val="28"/>
        </w:rPr>
      </w:pPr>
      <w:r>
        <w:rPr>
          <w:sz w:val="28"/>
        </w:rPr>
        <w:t>E l06 South Drive</w:t>
      </w:r>
    </w:p>
    <w:p w:rsidR="00093D83" w:rsidRDefault="00BD43E1">
      <w:pPr>
        <w:pStyle w:val="Standard"/>
        <w:jc w:val="center"/>
        <w:rPr>
          <w:sz w:val="28"/>
        </w:rPr>
      </w:pPr>
      <w:r>
        <w:rPr>
          <w:sz w:val="28"/>
        </w:rPr>
        <w:t>Stephenson, MI 49887</w:t>
      </w:r>
    </w:p>
    <w:p w:rsidR="00093D83" w:rsidRDefault="009E2ED8">
      <w:pPr>
        <w:pStyle w:val="Standard"/>
        <w:jc w:val="center"/>
        <w:rPr>
          <w:sz w:val="28"/>
        </w:rPr>
      </w:pPr>
      <w:r>
        <w:rPr>
          <w:sz w:val="28"/>
        </w:rPr>
        <w:t>(906) 753-6921</w:t>
      </w:r>
      <w:r w:rsidR="00BD43E1">
        <w:rPr>
          <w:sz w:val="28"/>
        </w:rPr>
        <w:t xml:space="preserve"> Ex. </w:t>
      </w:r>
      <w:r>
        <w:rPr>
          <w:sz w:val="28"/>
        </w:rPr>
        <w:t>101</w:t>
      </w:r>
    </w:p>
    <w:p w:rsidR="00093D83" w:rsidRDefault="00093D83">
      <w:pPr>
        <w:pStyle w:val="Standard"/>
        <w:jc w:val="center"/>
        <w:rPr>
          <w:sz w:val="28"/>
        </w:rPr>
      </w:pPr>
    </w:p>
    <w:p w:rsidR="00093D83" w:rsidRDefault="00093D83">
      <w:pPr>
        <w:pStyle w:val="Standard"/>
        <w:jc w:val="center"/>
        <w:rPr>
          <w:sz w:val="28"/>
        </w:rPr>
      </w:pPr>
    </w:p>
    <w:p w:rsidR="00093D83" w:rsidRDefault="00093D83">
      <w:pPr>
        <w:pStyle w:val="Standard"/>
        <w:jc w:val="center"/>
        <w:rPr>
          <w:sz w:val="28"/>
        </w:rPr>
      </w:pPr>
    </w:p>
    <w:p w:rsidR="00093D83" w:rsidRDefault="00093D83">
      <w:pPr>
        <w:pStyle w:val="Standard"/>
        <w:jc w:val="center"/>
        <w:rPr>
          <w:sz w:val="28"/>
        </w:rPr>
      </w:pPr>
    </w:p>
    <w:p w:rsidR="00093D83" w:rsidRDefault="00093D83">
      <w:pPr>
        <w:pStyle w:val="Standard"/>
        <w:jc w:val="center"/>
        <w:rPr>
          <w:sz w:val="28"/>
        </w:rPr>
      </w:pPr>
    </w:p>
    <w:p w:rsidR="00093D83" w:rsidRDefault="00093D83">
      <w:pPr>
        <w:pStyle w:val="Standard"/>
        <w:jc w:val="center"/>
        <w:rPr>
          <w:sz w:val="28"/>
        </w:rPr>
      </w:pPr>
    </w:p>
    <w:p w:rsidR="00093D83" w:rsidRDefault="00093D83">
      <w:pPr>
        <w:pStyle w:val="Standard"/>
        <w:jc w:val="center"/>
        <w:rPr>
          <w:sz w:val="28"/>
        </w:rPr>
      </w:pPr>
    </w:p>
    <w:p w:rsidR="00093D83" w:rsidRDefault="005C24B6">
      <w:pPr>
        <w:pStyle w:val="Standard"/>
        <w:jc w:val="right"/>
        <w:rPr>
          <w:sz w:val="28"/>
        </w:rPr>
      </w:pPr>
      <w:r>
        <w:rPr>
          <w:sz w:val="28"/>
        </w:rPr>
        <w:t>3-10</w:t>
      </w:r>
      <w:r w:rsidR="00BD43E1">
        <w:rPr>
          <w:sz w:val="28"/>
        </w:rPr>
        <w:t>-13</w:t>
      </w:r>
    </w:p>
    <w:sectPr w:rsidR="00093D8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99" w:rsidRDefault="00147099">
      <w:r>
        <w:separator/>
      </w:r>
    </w:p>
  </w:endnote>
  <w:endnote w:type="continuationSeparator" w:id="0">
    <w:p w:rsidR="00147099" w:rsidRDefault="0014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99" w:rsidRDefault="00147099">
      <w:r>
        <w:rPr>
          <w:color w:val="000000"/>
        </w:rPr>
        <w:separator/>
      </w:r>
    </w:p>
  </w:footnote>
  <w:footnote w:type="continuationSeparator" w:id="0">
    <w:p w:rsidR="00147099" w:rsidRDefault="00147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605D0"/>
    <w:multiLevelType w:val="multilevel"/>
    <w:tmpl w:val="4D80895E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55D7891"/>
    <w:multiLevelType w:val="multilevel"/>
    <w:tmpl w:val="698239AA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53241A4"/>
    <w:multiLevelType w:val="multilevel"/>
    <w:tmpl w:val="D3CCF228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2015338"/>
    <w:multiLevelType w:val="multilevel"/>
    <w:tmpl w:val="80303936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83"/>
    <w:rsid w:val="00093D83"/>
    <w:rsid w:val="00147099"/>
    <w:rsid w:val="002E1F0A"/>
    <w:rsid w:val="005C24B6"/>
    <w:rsid w:val="009E2ED8"/>
    <w:rsid w:val="00BD43E1"/>
    <w:rsid w:val="00FA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74B54-D9FA-47AB-9B2B-0426B83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ulletSymbols">
    <w:name w:val="Bullet Symbols"/>
    <w:rPr>
      <w:rFonts w:ascii="OpenSymbol, 'Arial Unicode MS'" w:hAnsi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EXECUTIVE DIRECTOR</cp:lastModifiedBy>
  <cp:revision>2</cp:revision>
  <cp:lastPrinted>2013-07-18T11:45:00Z</cp:lastPrinted>
  <dcterms:created xsi:type="dcterms:W3CDTF">2015-01-26T15:31:00Z</dcterms:created>
  <dcterms:modified xsi:type="dcterms:W3CDTF">2015-01-26T15:31:00Z</dcterms:modified>
</cp:coreProperties>
</file>